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7E" w:rsidRPr="00D04EAB" w:rsidRDefault="0025067E" w:rsidP="0025067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МЕСТНАЯ АДМИНИСТРАЦИЯ</w:t>
      </w:r>
    </w:p>
    <w:p w:rsidR="0025067E" w:rsidRPr="00D04EAB" w:rsidRDefault="0025067E" w:rsidP="0025067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25067E" w:rsidRPr="00D04EAB" w:rsidRDefault="0025067E" w:rsidP="0025067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25067E" w:rsidRPr="00D04EAB" w:rsidRDefault="0025067E" w:rsidP="0025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009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099"/>
      </w:tblGrid>
      <w:tr w:rsidR="0025067E" w:rsidRPr="00D04EAB" w:rsidTr="0091320B">
        <w:trPr>
          <w:trHeight w:val="181"/>
        </w:trPr>
        <w:tc>
          <w:tcPr>
            <w:tcW w:w="1009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067E" w:rsidRPr="00D04EAB" w:rsidRDefault="0025067E" w:rsidP="0091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5067E" w:rsidRPr="00D04EAB" w:rsidRDefault="0025067E" w:rsidP="00250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25067E" w:rsidRPr="00D04EAB" w:rsidRDefault="0025067E" w:rsidP="00250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067E" w:rsidRDefault="00CF7D9C" w:rsidP="00250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10.03</w:t>
      </w:r>
      <w:r w:rsidR="002506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</w:t>
      </w:r>
      <w:r w:rsidR="0025067E" w:rsidRPr="00D04E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</w:t>
      </w:r>
      <w:r w:rsidR="0025067E"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№ 10</w:t>
      </w:r>
      <w:bookmarkStart w:id="0" w:name="_GoBack"/>
      <w:bookmarkEnd w:id="0"/>
      <w:r w:rsidR="0025067E"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067E" w:rsidRDefault="0025067E" w:rsidP="00250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67E" w:rsidRDefault="0025067E" w:rsidP="00250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25067E" w:rsidTr="0091320B">
        <w:trPr>
          <w:trHeight w:val="2394"/>
        </w:trPr>
        <w:tc>
          <w:tcPr>
            <w:tcW w:w="5069" w:type="dxa"/>
          </w:tcPr>
          <w:p w:rsidR="0025067E" w:rsidRPr="002C06B4" w:rsidRDefault="0025067E" w:rsidP="0091320B">
            <w:pPr>
              <w:pStyle w:val="20"/>
              <w:spacing w:after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новой редакции муниципальных программ внутригородского муниципального образования Санкт-Петербурга муниципальный округ Купчино на 2022 год» </w:t>
            </w:r>
          </w:p>
        </w:tc>
        <w:tc>
          <w:tcPr>
            <w:tcW w:w="5068" w:type="dxa"/>
          </w:tcPr>
          <w:p w:rsidR="0025067E" w:rsidRDefault="0025067E" w:rsidP="0091320B"/>
        </w:tc>
      </w:tr>
    </w:tbl>
    <w:p w:rsidR="0025067E" w:rsidRDefault="0025067E" w:rsidP="00250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самоуправления в Санкт-Петербурге», постановлением Местной администрации внутригородского муниципального образования Санкт-Петербурга муниципальный округ Купчино от 27.07.2018 № 14 «Об утверждении порядка разработки, утверждения и реализации муниципальных программ внутригородского муниципального образования Санкт-Петербурга муниципальный округ</w:t>
      </w:r>
      <w:proofErr w:type="gramEnd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Купчино», Уставом внутригородского муниципального образования Санкт-Петербурга муниципальный округ Купчино, Местная администрация </w:t>
      </w:r>
    </w:p>
    <w:p w:rsidR="0025067E" w:rsidRPr="00CC7317" w:rsidRDefault="0025067E" w:rsidP="00250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5067E" w:rsidRPr="002C06B4" w:rsidRDefault="0025067E" w:rsidP="00250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6B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5067E" w:rsidRDefault="0025067E" w:rsidP="0025067E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новую редакцию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следующи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х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х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программ</w:t>
      </w:r>
      <w:r w:rsidRPr="00621C6D">
        <w:t xml:space="preserve"> </w:t>
      </w:r>
      <w:r w:rsidRPr="00621C6D">
        <w:rPr>
          <w:rFonts w:ascii="Times New Roman" w:eastAsia="Times New Roman" w:hAnsi="Times New Roman" w:cs="Times New Roman"/>
          <w:iCs/>
          <w:sz w:val="28"/>
          <w:szCs w:val="28"/>
        </w:rPr>
        <w:t>внутригородского муниципального образования Санкт-Петербурга муниципальный округ Купчино на 202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621C6D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25067E" w:rsidRPr="00710E0F" w:rsidRDefault="0025067E" w:rsidP="0025067E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0E0F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BC785F">
        <w:rPr>
          <w:rFonts w:ascii="Times New Roman" w:eastAsia="Times New Roman" w:hAnsi="Times New Roman" w:cs="Times New Roman"/>
          <w:iCs/>
          <w:sz w:val="28"/>
          <w:szCs w:val="28"/>
        </w:rPr>
        <w:t>по проведению работ по военно-патриотическому воспитанию граждан на 2022 год</w:t>
      </w:r>
      <w:r w:rsidRPr="00710E0F">
        <w:rPr>
          <w:rFonts w:ascii="Times New Roman" w:eastAsia="Times New Roman" w:hAnsi="Times New Roman" w:cs="Times New Roman"/>
          <w:iCs/>
          <w:sz w:val="28"/>
          <w:szCs w:val="28"/>
        </w:rPr>
        <w:t>» (Приложение № 1);</w:t>
      </w:r>
    </w:p>
    <w:p w:rsidR="0025067E" w:rsidRPr="00225CA9" w:rsidRDefault="0025067E" w:rsidP="0025067E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6E2C15">
        <w:rPr>
          <w:rFonts w:ascii="Times New Roman" w:eastAsia="Times New Roman" w:hAnsi="Times New Roman" w:cs="Times New Roman"/>
          <w:iCs/>
          <w:sz w:val="28"/>
          <w:szCs w:val="28"/>
        </w:rPr>
        <w:t>по организации местных и участию в организации и проведении городских праздничных и иных зрелищных мероприятий на 2022 год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2);</w:t>
      </w:r>
    </w:p>
    <w:p w:rsidR="0025067E" w:rsidRPr="00225CA9" w:rsidRDefault="0025067E" w:rsidP="0025067E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6F27E6">
        <w:rPr>
          <w:rFonts w:ascii="Times New Roman" w:eastAsia="Times New Roman" w:hAnsi="Times New Roman" w:cs="Times New Roman"/>
          <w:iCs/>
          <w:sz w:val="28"/>
          <w:szCs w:val="28"/>
        </w:rPr>
        <w:t>по организации и проведению досуговых мероприятий для жителей муниципального образования на 2022 год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3);</w:t>
      </w:r>
    </w:p>
    <w:p w:rsidR="0025067E" w:rsidRPr="00C23A27" w:rsidRDefault="0025067E" w:rsidP="0025067E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3A2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 «мероприятий по благоустройству территории внутригородского муниципального образования Санкт-Петербурга муниципальный округ «Купчино» в 202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C23A27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» (Приложение № 4)</w:t>
      </w:r>
      <w:r w:rsidRPr="00C23A2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25067E" w:rsidRPr="00CC7317" w:rsidRDefault="0025067E" w:rsidP="0025067E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Приложения № 1, 2, 3, 4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считать неотъемлемой частью настоящего постановления.</w:t>
      </w:r>
    </w:p>
    <w:p w:rsidR="0025067E" w:rsidRDefault="0025067E" w:rsidP="0025067E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Пункты 1.1, 1.3, 1.4, 1.7 постановления Местной администрации </w:t>
      </w:r>
      <w:r w:rsidRPr="00621C6D">
        <w:rPr>
          <w:rFonts w:ascii="Times New Roman" w:eastAsia="Times New Roman" w:hAnsi="Times New Roman" w:cs="Times New Roman"/>
          <w:iCs/>
          <w:sz w:val="28"/>
          <w:szCs w:val="28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от 25.02.2022 № 06 «Об утверждении новой редакции муниципальных программ </w:t>
      </w:r>
      <w:r w:rsidRPr="00621C6D">
        <w:rPr>
          <w:rFonts w:ascii="Times New Roman" w:eastAsia="Times New Roman" w:hAnsi="Times New Roman" w:cs="Times New Roman"/>
          <w:iCs/>
          <w:sz w:val="28"/>
          <w:szCs w:val="28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2022 год» считать утратившими силу.</w:t>
      </w:r>
    </w:p>
    <w:p w:rsidR="0025067E" w:rsidRPr="00CC7317" w:rsidRDefault="0025067E" w:rsidP="0025067E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Настоящее постановление вступает в силу с момента вступления в законную силу Решения Муниципального Совета МО «Купчино» о согласовании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новой редакции 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год.</w:t>
      </w:r>
    </w:p>
    <w:p w:rsidR="0025067E" w:rsidRPr="00CC7317" w:rsidRDefault="0025067E" w:rsidP="0025067E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25067E" w:rsidRPr="00CC7317" w:rsidRDefault="0025067E" w:rsidP="0025067E">
      <w:pPr>
        <w:pStyle w:val="a4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5067E" w:rsidRPr="002C06B4" w:rsidRDefault="0025067E" w:rsidP="0025067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067E" w:rsidRPr="002C06B4" w:rsidRDefault="0025067E" w:rsidP="0025067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МА </w:t>
      </w:r>
      <w:r w:rsidRPr="002C06B4">
        <w:rPr>
          <w:rFonts w:ascii="Times New Roman" w:hAnsi="Times New Roman" w:cs="Times New Roman"/>
          <w:sz w:val="28"/>
          <w:szCs w:val="28"/>
        </w:rPr>
        <w:t>ВМО «Купчино»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C06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C06B4">
        <w:rPr>
          <w:rFonts w:ascii="Times New Roman" w:hAnsi="Times New Roman" w:cs="Times New Roman"/>
          <w:sz w:val="28"/>
          <w:szCs w:val="28"/>
        </w:rPr>
        <w:t>К.В. Борисов</w:t>
      </w:r>
    </w:p>
    <w:p w:rsidR="0025067E" w:rsidRDefault="0025067E" w:rsidP="0025067E"/>
    <w:p w:rsidR="0062066A" w:rsidRDefault="0062066A"/>
    <w:sectPr w:rsidR="0062066A" w:rsidSect="001671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7E"/>
    <w:rsid w:val="000E4D1C"/>
    <w:rsid w:val="0025067E"/>
    <w:rsid w:val="0062066A"/>
    <w:rsid w:val="007B537C"/>
    <w:rsid w:val="008B0094"/>
    <w:rsid w:val="009A7590"/>
    <w:rsid w:val="00B17A20"/>
    <w:rsid w:val="00B55A00"/>
    <w:rsid w:val="00CD1FF9"/>
    <w:rsid w:val="00CF7D9C"/>
    <w:rsid w:val="00D668F8"/>
    <w:rsid w:val="00D7570E"/>
    <w:rsid w:val="00DE6E52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5067E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25067E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250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5067E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25067E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25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2022-03-10T09:27:00Z</dcterms:created>
  <dcterms:modified xsi:type="dcterms:W3CDTF">2022-04-05T09:59:00Z</dcterms:modified>
</cp:coreProperties>
</file>